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BC" w:rsidRDefault="00AE71BC" w:rsidP="00CD3788">
      <w:pPr>
        <w:spacing w:before="6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693525">
        <w:rPr>
          <w:rFonts w:ascii="Arial" w:hAnsi="Arial" w:cs="Arial"/>
          <w:b/>
          <w:sz w:val="18"/>
          <w:szCs w:val="18"/>
        </w:rPr>
        <w:t xml:space="preserve">Szczegółowy program konferencji: </w:t>
      </w:r>
    </w:p>
    <w:p w:rsidR="00CD3788" w:rsidRPr="00CD3788" w:rsidRDefault="00CD3788" w:rsidP="00CD3788">
      <w:pPr>
        <w:spacing w:before="60"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10:</w:t>
      </w:r>
      <w:r w:rsidR="00AE71BC" w:rsidRPr="00693525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 xml:space="preserve">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Przywitanie uczestników.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10:10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 xml:space="preserve">Andrzej </w:t>
      </w:r>
      <w:r>
        <w:rPr>
          <w:rFonts w:ascii="Arial" w:hAnsi="Arial" w:cs="Arial"/>
          <w:sz w:val="18"/>
          <w:szCs w:val="18"/>
        </w:rPr>
        <w:t xml:space="preserve">de </w:t>
      </w:r>
      <w:proofErr w:type="spellStart"/>
      <w:r>
        <w:rPr>
          <w:rFonts w:ascii="Arial" w:hAnsi="Arial" w:cs="Arial"/>
          <w:sz w:val="18"/>
          <w:szCs w:val="18"/>
        </w:rPr>
        <w:t>Lazari</w:t>
      </w:r>
      <w:proofErr w:type="spellEnd"/>
      <w:r>
        <w:rPr>
          <w:rFonts w:ascii="Arial" w:hAnsi="Arial" w:cs="Arial"/>
          <w:sz w:val="18"/>
          <w:szCs w:val="18"/>
        </w:rPr>
        <w:t xml:space="preserve"> (Łódź, Mosty Europy) </w:t>
      </w:r>
      <w:r>
        <w:rPr>
          <w:rFonts w:ascii="Arial" w:hAnsi="Arial" w:cs="Arial"/>
          <w:sz w:val="18"/>
          <w:szCs w:val="18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Reżim komunistyczny we współczesnej polskiej i rosyjskiej karykaturze</w:t>
      </w:r>
      <w:r w:rsidR="00AE71BC" w:rsidRPr="00693525">
        <w:rPr>
          <w:rFonts w:ascii="Arial" w:hAnsi="Arial" w:cs="Arial"/>
          <w:sz w:val="18"/>
          <w:szCs w:val="18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10:30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Wiesław Roman</w:t>
      </w:r>
      <w:r>
        <w:rPr>
          <w:rFonts w:ascii="Arial" w:hAnsi="Arial" w:cs="Arial"/>
          <w:sz w:val="18"/>
          <w:szCs w:val="18"/>
        </w:rPr>
        <w:t xml:space="preserve">owski (Warszawa, Mosty Europy)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Pr="00CD3788">
        <w:rPr>
          <w:rFonts w:ascii="Arial" w:hAnsi="Arial" w:cs="Arial"/>
          <w:i/>
          <w:sz w:val="18"/>
          <w:szCs w:val="18"/>
        </w:rPr>
        <w:t xml:space="preserve">Pola semantyczne rzeczownika „komunista” </w:t>
      </w:r>
      <w:r w:rsidR="00AE71BC" w:rsidRPr="00CD3788">
        <w:rPr>
          <w:rFonts w:ascii="Arial" w:hAnsi="Arial" w:cs="Arial"/>
          <w:i/>
          <w:sz w:val="18"/>
          <w:szCs w:val="18"/>
        </w:rPr>
        <w:t>w wypowiedziach publicznych Jarosława Kaczyńskiego i Władimira Putina. Analiza porównawcza</w:t>
      </w:r>
      <w:r w:rsidR="00AE71BC" w:rsidRPr="00693525">
        <w:rPr>
          <w:rFonts w:ascii="Arial" w:hAnsi="Arial" w:cs="Arial"/>
          <w:sz w:val="18"/>
          <w:szCs w:val="18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10</w:t>
      </w:r>
      <w:r w:rsidRPr="00CD3788">
        <w:rPr>
          <w:rFonts w:ascii="Arial" w:hAnsi="Arial" w:cs="Arial"/>
          <w:sz w:val="18"/>
          <w:szCs w:val="18"/>
          <w:lang w:val="ru-RU"/>
        </w:rPr>
        <w:t>:</w:t>
      </w:r>
      <w:r>
        <w:rPr>
          <w:rFonts w:ascii="Arial" w:hAnsi="Arial" w:cs="Arial"/>
          <w:sz w:val="18"/>
          <w:szCs w:val="18"/>
          <w:lang w:val="ru-RU"/>
        </w:rPr>
        <w:t>50</w:t>
      </w:r>
      <w:r w:rsidRPr="00CD3788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Mikhail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Timofeev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</w:t>
      </w:r>
      <w:r w:rsidR="00AE71BC" w:rsidRPr="00693525">
        <w:rPr>
          <w:rFonts w:ascii="Arial" w:hAnsi="Arial" w:cs="Arial"/>
          <w:sz w:val="18"/>
          <w:szCs w:val="18"/>
        </w:rPr>
        <w:t>Uniwersytet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w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Iwanowie</w:t>
      </w:r>
      <w:r>
        <w:rPr>
          <w:rFonts w:ascii="Arial" w:hAnsi="Arial" w:cs="Arial"/>
          <w:sz w:val="18"/>
          <w:szCs w:val="18"/>
          <w:lang w:val="ru-RU"/>
        </w:rPr>
        <w:t xml:space="preserve">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Специфика десоветизации родины первого Совета (1991-2016)</w:t>
      </w:r>
      <w:r w:rsidR="00AE71BC" w:rsidRPr="00693525">
        <w:rPr>
          <w:rFonts w:ascii="Arial" w:hAnsi="Arial" w:cs="Arial"/>
          <w:sz w:val="18"/>
          <w:szCs w:val="18"/>
          <w:lang w:val="ru-RU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11</w:t>
      </w:r>
      <w:r w:rsidRPr="00CD3788">
        <w:rPr>
          <w:rFonts w:ascii="Arial" w:hAnsi="Arial" w:cs="Arial"/>
          <w:sz w:val="18"/>
          <w:szCs w:val="18"/>
          <w:lang w:val="ru-RU"/>
        </w:rPr>
        <w:t>: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10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Denis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Dokuchaev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</w:t>
      </w:r>
      <w:r w:rsidR="00AE71BC" w:rsidRPr="00693525">
        <w:rPr>
          <w:rFonts w:ascii="Arial" w:hAnsi="Arial" w:cs="Arial"/>
          <w:sz w:val="18"/>
          <w:szCs w:val="18"/>
        </w:rPr>
        <w:t>Uniwersytet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w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Iwanowie</w:t>
      </w:r>
      <w:r>
        <w:rPr>
          <w:rFonts w:ascii="Arial" w:hAnsi="Arial" w:cs="Arial"/>
          <w:sz w:val="18"/>
          <w:szCs w:val="18"/>
          <w:lang w:val="ru-RU"/>
        </w:rPr>
        <w:t xml:space="preserve">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Коммунистический ренессанс: практики музейных репрезентаций советской истории (на примере Ивановской области)</w:t>
      </w:r>
      <w:r w:rsidR="00AE71BC" w:rsidRPr="00693525">
        <w:rPr>
          <w:rFonts w:ascii="Arial" w:hAnsi="Arial" w:cs="Arial"/>
          <w:sz w:val="18"/>
          <w:szCs w:val="18"/>
          <w:lang w:val="ru-RU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11</w:t>
      </w:r>
      <w:r w:rsidRPr="00CD3788">
        <w:rPr>
          <w:rFonts w:ascii="Arial" w:hAnsi="Arial" w:cs="Arial"/>
          <w:sz w:val="18"/>
          <w:szCs w:val="18"/>
          <w:lang w:val="ru-RU"/>
        </w:rPr>
        <w:t>: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30 </w:t>
      </w:r>
      <w:r w:rsidR="00AE71BC">
        <w:rPr>
          <w:rFonts w:ascii="Arial" w:hAnsi="Arial" w:cs="Arial"/>
          <w:sz w:val="18"/>
          <w:szCs w:val="18"/>
          <w:lang w:val="ru-RU"/>
        </w:rPr>
        <w:t>-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Alexander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Markov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</w:t>
      </w:r>
      <w:r w:rsidR="00AE71BC" w:rsidRPr="00693525">
        <w:rPr>
          <w:rFonts w:ascii="Arial" w:hAnsi="Arial" w:cs="Arial"/>
          <w:sz w:val="18"/>
          <w:szCs w:val="18"/>
        </w:rPr>
        <w:t>RGGU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, </w:t>
      </w:r>
      <w:r w:rsidR="00AE71BC" w:rsidRPr="00693525">
        <w:rPr>
          <w:rFonts w:ascii="Arial" w:hAnsi="Arial" w:cs="Arial"/>
          <w:sz w:val="18"/>
          <w:szCs w:val="18"/>
        </w:rPr>
        <w:t>Moskwa</w:t>
      </w:r>
      <w:r>
        <w:rPr>
          <w:rFonts w:ascii="Arial" w:hAnsi="Arial" w:cs="Arial"/>
          <w:sz w:val="18"/>
          <w:szCs w:val="18"/>
          <w:lang w:val="ru-RU"/>
        </w:rPr>
        <w:t xml:space="preserve">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Ностальгия по литературоцентризму: программирование ностальгии современной русской литературной культурой.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11:</w:t>
      </w:r>
      <w:r w:rsidR="00AE71BC" w:rsidRPr="00693525">
        <w:rPr>
          <w:rFonts w:ascii="Arial" w:hAnsi="Arial" w:cs="Arial"/>
          <w:sz w:val="18"/>
          <w:szCs w:val="18"/>
        </w:rPr>
        <w:t xml:space="preserve">50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Dorota Utracka (AHE)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Pamięć reżimu-reżim pamięci. Upamiętnienie i (od)</w:t>
      </w:r>
      <w:proofErr w:type="spellStart"/>
      <w:r w:rsidR="00AE71BC" w:rsidRPr="00693525">
        <w:rPr>
          <w:rFonts w:ascii="Arial" w:hAnsi="Arial" w:cs="Arial"/>
          <w:i/>
          <w:sz w:val="18"/>
          <w:szCs w:val="18"/>
        </w:rPr>
        <w:t>pamiętnienie</w:t>
      </w:r>
      <w:proofErr w:type="spellEnd"/>
      <w:r w:rsidR="00AE71BC" w:rsidRPr="00693525">
        <w:rPr>
          <w:rFonts w:ascii="Arial" w:hAnsi="Arial" w:cs="Arial"/>
          <w:i/>
          <w:sz w:val="18"/>
          <w:szCs w:val="18"/>
        </w:rPr>
        <w:t xml:space="preserve"> w ponowoczesnym dyskursie literackim i kulturowym</w:t>
      </w:r>
      <w:r w:rsidR="00AE71BC" w:rsidRPr="00693525">
        <w:rPr>
          <w:rFonts w:ascii="Arial" w:hAnsi="Arial" w:cs="Arial"/>
          <w:sz w:val="18"/>
          <w:szCs w:val="18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>12:</w:t>
      </w:r>
      <w:r w:rsidR="00AE71BC" w:rsidRPr="00693525">
        <w:rPr>
          <w:rFonts w:ascii="Arial" w:hAnsi="Arial" w:cs="Arial"/>
          <w:sz w:val="18"/>
          <w:szCs w:val="18"/>
        </w:rPr>
        <w:t xml:space="preserve">10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Jan </w:t>
      </w:r>
      <w:proofErr w:type="spellStart"/>
      <w:r>
        <w:rPr>
          <w:rFonts w:ascii="Arial" w:hAnsi="Arial" w:cs="Arial"/>
          <w:sz w:val="18"/>
          <w:szCs w:val="18"/>
        </w:rPr>
        <w:t>Ratuszniak</w:t>
      </w:r>
      <w:proofErr w:type="spellEnd"/>
      <w:r>
        <w:rPr>
          <w:rFonts w:ascii="Arial" w:hAnsi="Arial" w:cs="Arial"/>
          <w:sz w:val="18"/>
          <w:szCs w:val="18"/>
        </w:rPr>
        <w:t xml:space="preserve"> (AHE)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Ocena przemian społecznych i ekonomicznych lat 90. XX w. w twórczości Kira </w:t>
      </w:r>
      <w:proofErr w:type="spellStart"/>
      <w:r w:rsidR="00AE71BC" w:rsidRPr="00693525">
        <w:rPr>
          <w:rFonts w:ascii="Arial" w:hAnsi="Arial" w:cs="Arial"/>
          <w:i/>
          <w:sz w:val="18"/>
          <w:szCs w:val="18"/>
        </w:rPr>
        <w:t>Bułyczowa</w:t>
      </w:r>
      <w:proofErr w:type="spellEnd"/>
      <w:r w:rsidR="00AE71BC" w:rsidRPr="00693525">
        <w:rPr>
          <w:rFonts w:ascii="Arial" w:hAnsi="Arial" w:cs="Arial"/>
          <w:i/>
          <w:sz w:val="18"/>
          <w:szCs w:val="18"/>
        </w:rPr>
        <w:t xml:space="preserve"> i Andrzeja Sapkowskiego</w:t>
      </w:r>
      <w:r w:rsidR="00AE71BC" w:rsidRPr="00693525">
        <w:rPr>
          <w:rFonts w:ascii="Arial" w:hAnsi="Arial" w:cs="Arial"/>
          <w:sz w:val="18"/>
          <w:szCs w:val="18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12: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30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 13.00</w:t>
      </w:r>
      <w:r w:rsidR="00AE71BC">
        <w:rPr>
          <w:rFonts w:ascii="Arial" w:hAnsi="Arial" w:cs="Arial"/>
          <w:b/>
          <w:sz w:val="18"/>
          <w:szCs w:val="18"/>
        </w:rPr>
        <w:t xml:space="preserve"> -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 Przerwa kawowa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</w:t>
      </w:r>
      <w:r w:rsidR="00AE71BC" w:rsidRPr="00693525">
        <w:rPr>
          <w:rFonts w:ascii="Arial" w:hAnsi="Arial" w:cs="Arial"/>
          <w:sz w:val="18"/>
          <w:szCs w:val="18"/>
        </w:rPr>
        <w:t xml:space="preserve">00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Magdalena Lachowicz (UAM)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"Mała Moskwa" - transformacje postkomunistyczne w publicznej przestrzeni Legnicy</w:t>
      </w:r>
      <w:r w:rsidR="00AE71BC" w:rsidRPr="00693525">
        <w:rPr>
          <w:rFonts w:ascii="Arial" w:hAnsi="Arial" w:cs="Arial"/>
          <w:sz w:val="18"/>
          <w:szCs w:val="18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13:20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Vio</w:t>
      </w:r>
      <w:r>
        <w:rPr>
          <w:rFonts w:ascii="Arial" w:hAnsi="Arial" w:cs="Arial"/>
          <w:sz w:val="18"/>
          <w:szCs w:val="18"/>
        </w:rPr>
        <w:t xml:space="preserve">letta </w:t>
      </w:r>
      <w:proofErr w:type="spellStart"/>
      <w:r>
        <w:rPr>
          <w:rFonts w:ascii="Arial" w:hAnsi="Arial" w:cs="Arial"/>
          <w:sz w:val="18"/>
          <w:szCs w:val="18"/>
        </w:rPr>
        <w:t>Wiernicka</w:t>
      </w:r>
      <w:proofErr w:type="spellEnd"/>
      <w:r>
        <w:rPr>
          <w:rFonts w:ascii="Arial" w:hAnsi="Arial" w:cs="Arial"/>
          <w:sz w:val="18"/>
          <w:szCs w:val="18"/>
        </w:rPr>
        <w:t xml:space="preserve"> (Mosty Europy)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Łódź włókiennicza czasów socjalizmu (1945-1989) w rosyjskich mediach. W jaki sposób istnieje pamięć o "mieście czerwonych tkaczy"?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13:</w:t>
      </w:r>
      <w:r w:rsidR="00AE71BC" w:rsidRPr="00693525">
        <w:rPr>
          <w:rFonts w:ascii="Arial" w:hAnsi="Arial" w:cs="Arial"/>
          <w:sz w:val="18"/>
          <w:szCs w:val="18"/>
        </w:rPr>
        <w:t xml:space="preserve">40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Aleksan</w:t>
      </w:r>
      <w:r>
        <w:rPr>
          <w:rFonts w:ascii="Arial" w:hAnsi="Arial" w:cs="Arial"/>
          <w:sz w:val="18"/>
          <w:szCs w:val="18"/>
        </w:rPr>
        <w:t xml:space="preserve">dra </w:t>
      </w:r>
      <w:proofErr w:type="spellStart"/>
      <w:r>
        <w:rPr>
          <w:rFonts w:ascii="Arial" w:hAnsi="Arial" w:cs="Arial"/>
          <w:sz w:val="18"/>
          <w:szCs w:val="18"/>
        </w:rPr>
        <w:t>Sumorok</w:t>
      </w:r>
      <w:proofErr w:type="spellEnd"/>
      <w:r>
        <w:rPr>
          <w:rFonts w:ascii="Arial" w:hAnsi="Arial" w:cs="Arial"/>
          <w:sz w:val="18"/>
          <w:szCs w:val="18"/>
        </w:rPr>
        <w:t xml:space="preserve"> (ASP)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Architektura socrealistyczna w Łodzi</w:t>
      </w:r>
      <w:r w:rsidR="00AE71BC" w:rsidRPr="00693525">
        <w:rPr>
          <w:rFonts w:ascii="Arial" w:hAnsi="Arial" w:cs="Arial"/>
          <w:sz w:val="18"/>
          <w:szCs w:val="18"/>
        </w:rPr>
        <w:t xml:space="preserve">. 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14</w:t>
      </w:r>
      <w:r>
        <w:rPr>
          <w:rFonts w:ascii="Arial" w:hAnsi="Arial" w:cs="Arial"/>
          <w:sz w:val="18"/>
          <w:szCs w:val="18"/>
        </w:rPr>
        <w:t>: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00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Jan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Morawicki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</w:t>
      </w:r>
      <w:r w:rsidR="00AE71BC" w:rsidRPr="00693525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  <w:lang w:val="ru-RU"/>
        </w:rPr>
        <w:t xml:space="preserve">Ł)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Коммуникативные практики российских журналистов: опыт тоталитарного наследия и авторитарной действительности</w:t>
      </w:r>
      <w:r w:rsidR="00AE71BC" w:rsidRPr="00693525">
        <w:rPr>
          <w:rFonts w:ascii="Arial" w:hAnsi="Arial" w:cs="Arial"/>
          <w:sz w:val="18"/>
          <w:szCs w:val="18"/>
          <w:lang w:val="ru-RU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14</w:t>
      </w:r>
      <w:r w:rsidRPr="00CD3788">
        <w:rPr>
          <w:rFonts w:ascii="Arial" w:hAnsi="Arial" w:cs="Arial"/>
          <w:sz w:val="18"/>
          <w:szCs w:val="18"/>
          <w:lang w:val="ru-RU"/>
        </w:rPr>
        <w:t>: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20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Alexander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Feduta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(Mińsk)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„Недосталинизм, или Лукашенко на фоне Сталина". О неудачной попытке реабилитации сталинизма в современной Беларуси</w:t>
      </w:r>
      <w:r w:rsidR="00AE71BC" w:rsidRPr="00693525">
        <w:rPr>
          <w:rFonts w:ascii="Arial" w:hAnsi="Arial" w:cs="Arial"/>
          <w:sz w:val="18"/>
          <w:szCs w:val="18"/>
          <w:lang w:val="ru-RU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>14</w:t>
      </w:r>
      <w:r>
        <w:rPr>
          <w:rFonts w:ascii="Arial" w:hAnsi="Arial" w:cs="Arial"/>
          <w:sz w:val="18"/>
          <w:szCs w:val="18"/>
        </w:rPr>
        <w:t>: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40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El</w:t>
      </w:r>
      <w:r w:rsidR="00AE71BC" w:rsidRPr="00693525">
        <w:rPr>
          <w:rFonts w:ascii="Arial" w:hAnsi="Arial" w:cs="Arial"/>
          <w:sz w:val="18"/>
          <w:szCs w:val="18"/>
          <w:lang w:val="ru-RU"/>
        </w:rPr>
        <w:t>ż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bieta</w:t>
      </w:r>
      <w:proofErr w:type="spellEnd"/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sz w:val="18"/>
          <w:szCs w:val="18"/>
        </w:rPr>
        <w:t>Kapral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(</w:t>
      </w:r>
      <w:r w:rsidR="00AE71BC" w:rsidRPr="00693525">
        <w:rPr>
          <w:rFonts w:ascii="Arial" w:hAnsi="Arial" w:cs="Arial"/>
          <w:sz w:val="18"/>
          <w:szCs w:val="18"/>
        </w:rPr>
        <w:t>U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Ł)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Re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ż</w:t>
      </w:r>
      <w:r w:rsidR="00AE71BC" w:rsidRPr="00693525">
        <w:rPr>
          <w:rFonts w:ascii="Arial" w:hAnsi="Arial" w:cs="Arial"/>
          <w:i/>
          <w:sz w:val="18"/>
          <w:szCs w:val="18"/>
        </w:rPr>
        <w:t>im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komunistyczny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w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proofErr w:type="spellStart"/>
      <w:r w:rsidR="00AE71BC" w:rsidRPr="00693525">
        <w:rPr>
          <w:rFonts w:ascii="Arial" w:hAnsi="Arial" w:cs="Arial"/>
          <w:i/>
          <w:sz w:val="18"/>
          <w:szCs w:val="18"/>
        </w:rPr>
        <w:t>pami</w:t>
      </w:r>
      <w:proofErr w:type="spellEnd"/>
      <w:r w:rsidR="00AE71BC" w:rsidRPr="00693525">
        <w:rPr>
          <w:rFonts w:ascii="Arial" w:hAnsi="Arial" w:cs="Arial"/>
          <w:i/>
          <w:sz w:val="18"/>
          <w:szCs w:val="18"/>
          <w:lang w:val="ru-RU"/>
        </w:rPr>
        <w:t>ę</w:t>
      </w:r>
      <w:r w:rsidR="00AE71BC" w:rsidRPr="00693525">
        <w:rPr>
          <w:rFonts w:ascii="Arial" w:hAnsi="Arial" w:cs="Arial"/>
          <w:i/>
          <w:sz w:val="18"/>
          <w:szCs w:val="18"/>
        </w:rPr>
        <w:t>ci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polskiej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i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</w:rPr>
        <w:t>niemieckiej</w:t>
      </w:r>
      <w:r w:rsidR="00AE71BC" w:rsidRPr="00693525">
        <w:rPr>
          <w:rFonts w:ascii="Arial" w:hAnsi="Arial" w:cs="Arial"/>
          <w:sz w:val="18"/>
          <w:szCs w:val="18"/>
          <w:lang w:val="ru-RU"/>
        </w:rPr>
        <w:t>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b/>
          <w:sz w:val="18"/>
          <w:szCs w:val="18"/>
          <w:lang w:val="ru-RU"/>
        </w:rPr>
        <w:t>15</w:t>
      </w:r>
      <w:r>
        <w:rPr>
          <w:rFonts w:ascii="Arial" w:hAnsi="Arial" w:cs="Arial"/>
          <w:b/>
          <w:sz w:val="18"/>
          <w:szCs w:val="18"/>
        </w:rPr>
        <w:t>:</w:t>
      </w:r>
      <w:r w:rsidR="00AE71BC" w:rsidRPr="00693525">
        <w:rPr>
          <w:rFonts w:ascii="Arial" w:hAnsi="Arial" w:cs="Arial"/>
          <w:b/>
          <w:sz w:val="18"/>
          <w:szCs w:val="18"/>
        </w:rPr>
        <w:t>00</w:t>
      </w:r>
      <w:r w:rsidR="00AE71BC" w:rsidRPr="0069352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b/>
          <w:sz w:val="18"/>
          <w:szCs w:val="18"/>
          <w:lang w:val="ru-RU"/>
        </w:rPr>
        <w:t xml:space="preserve"> 17</w:t>
      </w:r>
      <w:r>
        <w:rPr>
          <w:rFonts w:ascii="Arial" w:hAnsi="Arial" w:cs="Arial"/>
          <w:b/>
          <w:sz w:val="18"/>
          <w:szCs w:val="18"/>
        </w:rPr>
        <w:t>:</w:t>
      </w:r>
      <w:r w:rsidR="00AE71BC" w:rsidRPr="00693525">
        <w:rPr>
          <w:rFonts w:ascii="Arial" w:hAnsi="Arial" w:cs="Arial"/>
          <w:b/>
          <w:sz w:val="18"/>
          <w:szCs w:val="18"/>
          <w:lang w:val="ru-RU"/>
        </w:rPr>
        <w:t>00</w:t>
      </w:r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b/>
          <w:sz w:val="18"/>
          <w:szCs w:val="18"/>
        </w:rPr>
        <w:t>Przerwa</w:t>
      </w:r>
      <w:r w:rsidR="00AE71BC" w:rsidRPr="00693525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="00AE71BC" w:rsidRPr="00693525">
        <w:rPr>
          <w:rFonts w:ascii="Arial" w:hAnsi="Arial" w:cs="Arial"/>
          <w:b/>
          <w:sz w:val="18"/>
          <w:szCs w:val="18"/>
        </w:rPr>
        <w:t>obiadowa</w:t>
      </w:r>
      <w:r w:rsidR="00AE71BC" w:rsidRPr="00693525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17: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00 </w:t>
      </w:r>
      <w:r>
        <w:rPr>
          <w:rFonts w:ascii="Arial" w:hAnsi="Arial" w:cs="Arial"/>
          <w:b/>
          <w:sz w:val="18"/>
          <w:szCs w:val="18"/>
        </w:rPr>
        <w:t>– 20: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00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b/>
          <w:sz w:val="18"/>
          <w:szCs w:val="18"/>
        </w:rPr>
        <w:t>Debata publiczna:</w:t>
      </w:r>
      <w:r w:rsidR="00AE71BC" w:rsidRPr="00693525">
        <w:rPr>
          <w:rFonts w:ascii="Arial" w:hAnsi="Arial" w:cs="Arial"/>
          <w:b/>
          <w:i/>
          <w:sz w:val="18"/>
          <w:szCs w:val="18"/>
        </w:rPr>
        <w:t xml:space="preserve"> Reżim komunistyczny w pamięci polskiej i rosyjskiej</w:t>
      </w:r>
      <w:r w:rsidR="00AE71BC" w:rsidRPr="00693525">
        <w:rPr>
          <w:rFonts w:ascii="Arial" w:hAnsi="Arial" w:cs="Arial"/>
          <w:sz w:val="18"/>
          <w:szCs w:val="18"/>
        </w:rPr>
        <w:t xml:space="preserve"> (na debacie tłumaczenie symultaniczne będzie zapewnione)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17:</w:t>
      </w:r>
      <w:r w:rsidR="00AE71BC" w:rsidRPr="00693525">
        <w:rPr>
          <w:rFonts w:ascii="Arial" w:hAnsi="Arial" w:cs="Arial"/>
          <w:sz w:val="18"/>
          <w:szCs w:val="18"/>
        </w:rPr>
        <w:t xml:space="preserve">00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 część dyskusji </w:t>
      </w:r>
      <w:r w:rsidR="00AE71BC" w:rsidRPr="00693525">
        <w:rPr>
          <w:rFonts w:ascii="Arial" w:hAnsi="Arial" w:cs="Arial"/>
          <w:sz w:val="18"/>
          <w:szCs w:val="18"/>
        </w:rPr>
        <w:t xml:space="preserve">poprowadzą: prof. Roman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Backer</w:t>
      </w:r>
      <w:proofErr w:type="spellEnd"/>
      <w:r w:rsidR="00AE71BC" w:rsidRPr="00693525">
        <w:rPr>
          <w:rFonts w:ascii="Arial" w:hAnsi="Arial" w:cs="Arial"/>
          <w:sz w:val="18"/>
          <w:szCs w:val="18"/>
        </w:rPr>
        <w:t xml:space="preserve"> (UMK, </w:t>
      </w:r>
      <w:r w:rsidR="00AE71BC" w:rsidRPr="00693525">
        <w:rPr>
          <w:rFonts w:ascii="Arial" w:hAnsi="Arial" w:cs="Arial"/>
          <w:i/>
          <w:sz w:val="18"/>
          <w:szCs w:val="18"/>
        </w:rPr>
        <w:t>Pamięć struktur myślenia w Polsce i w Rosji</w:t>
      </w:r>
      <w:r w:rsidR="00AE71BC" w:rsidRPr="00693525">
        <w:rPr>
          <w:rFonts w:ascii="Arial" w:hAnsi="Arial" w:cs="Arial"/>
          <w:sz w:val="18"/>
          <w:szCs w:val="18"/>
        </w:rPr>
        <w:t xml:space="preserve">) oraz prof.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Evgeni</w:t>
      </w:r>
      <w:proofErr w:type="spellEnd"/>
      <w:r w:rsidR="00AE71BC" w:rsidRPr="0069352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Gontmakher</w:t>
      </w:r>
      <w:proofErr w:type="spellEnd"/>
      <w:r w:rsidR="00AE71BC" w:rsidRPr="00693525">
        <w:rPr>
          <w:rFonts w:ascii="Arial" w:hAnsi="Arial" w:cs="Arial"/>
          <w:sz w:val="18"/>
          <w:szCs w:val="18"/>
        </w:rPr>
        <w:t xml:space="preserve"> (Moskwa, Komitet Inicjatyw Obywatelskich -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Почему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Россия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до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сих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пор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не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избавилась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от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Сталина</w:t>
      </w:r>
      <w:r w:rsidR="00AE71BC" w:rsidRPr="00693525">
        <w:rPr>
          <w:rFonts w:ascii="Arial" w:hAnsi="Arial" w:cs="Arial"/>
          <w:i/>
          <w:sz w:val="18"/>
          <w:szCs w:val="18"/>
        </w:rPr>
        <w:t>?</w:t>
      </w:r>
      <w:r w:rsidR="00AE71BC" w:rsidRPr="00693525">
        <w:rPr>
          <w:rFonts w:ascii="Arial" w:hAnsi="Arial" w:cs="Arial"/>
          <w:sz w:val="18"/>
          <w:szCs w:val="18"/>
        </w:rPr>
        <w:t>).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18: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15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18:40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b/>
          <w:sz w:val="18"/>
          <w:szCs w:val="18"/>
        </w:rPr>
        <w:t xml:space="preserve"> Przerwa kawowa</w:t>
      </w:r>
    </w:p>
    <w:p w:rsidR="00AE71BC" w:rsidRPr="00693525" w:rsidRDefault="00CD3788" w:rsidP="00AE71BC">
      <w:pPr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18:</w:t>
      </w:r>
      <w:r w:rsidR="00AE71BC" w:rsidRPr="00693525">
        <w:rPr>
          <w:rFonts w:ascii="Arial" w:hAnsi="Arial" w:cs="Arial"/>
          <w:sz w:val="18"/>
          <w:szCs w:val="18"/>
        </w:rPr>
        <w:t xml:space="preserve">40 </w:t>
      </w:r>
      <w:r w:rsidRPr="00442761">
        <w:rPr>
          <w:rFonts w:ascii="Arial" w:hAnsi="Arial" w:cs="Arial"/>
          <w:sz w:val="18"/>
          <w:szCs w:val="18"/>
          <w:lang w:val="ru-RU"/>
        </w:rPr>
        <w:t>–</w:t>
      </w:r>
      <w:r w:rsidR="00AE71BC" w:rsidRPr="006935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II część</w:t>
      </w:r>
      <w:bookmarkStart w:id="0" w:name="_GoBack"/>
      <w:bookmarkEnd w:id="0"/>
      <w:r w:rsidR="00AE71BC" w:rsidRPr="00693525">
        <w:rPr>
          <w:rFonts w:ascii="Arial" w:hAnsi="Arial" w:cs="Arial"/>
          <w:sz w:val="18"/>
          <w:szCs w:val="18"/>
        </w:rPr>
        <w:t xml:space="preserve"> dyskusji poprowadzą: prof. Przemysław Żurawski vel Grajewski (UŁ, </w:t>
      </w:r>
      <w:r w:rsidR="00AE71BC" w:rsidRPr="00693525">
        <w:rPr>
          <w:rFonts w:ascii="Arial" w:hAnsi="Arial" w:cs="Arial"/>
          <w:i/>
          <w:sz w:val="18"/>
          <w:szCs w:val="18"/>
        </w:rPr>
        <w:t>"Od białego do czerwonego caratu” i z powrotem - komunizm w Polsce w odbiorze społecznym</w:t>
      </w:r>
      <w:r w:rsidR="00AE71BC" w:rsidRPr="00693525">
        <w:rPr>
          <w:rFonts w:ascii="Arial" w:hAnsi="Arial" w:cs="Arial"/>
          <w:sz w:val="18"/>
          <w:szCs w:val="18"/>
        </w:rPr>
        <w:t xml:space="preserve">) oraz Irina 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Varskaya</w:t>
      </w:r>
      <w:proofErr w:type="spellEnd"/>
      <w:r w:rsidR="00AE71BC" w:rsidRPr="00693525">
        <w:rPr>
          <w:rFonts w:ascii="Arial" w:hAnsi="Arial" w:cs="Arial"/>
          <w:sz w:val="18"/>
          <w:szCs w:val="18"/>
        </w:rPr>
        <w:t xml:space="preserve"> (redaktor naczelna czasopisma „</w:t>
      </w:r>
      <w:proofErr w:type="spellStart"/>
      <w:r w:rsidR="00AE71BC" w:rsidRPr="00693525">
        <w:rPr>
          <w:rFonts w:ascii="Arial" w:hAnsi="Arial" w:cs="Arial"/>
          <w:sz w:val="18"/>
          <w:szCs w:val="18"/>
        </w:rPr>
        <w:t>Gefter</w:t>
      </w:r>
      <w:proofErr w:type="spellEnd"/>
      <w:r w:rsidR="00AE71BC" w:rsidRPr="00693525">
        <w:rPr>
          <w:rFonts w:ascii="Arial" w:hAnsi="Arial" w:cs="Arial"/>
          <w:sz w:val="18"/>
          <w:szCs w:val="18"/>
        </w:rPr>
        <w:t xml:space="preserve">”,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Этика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катастроф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и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историческая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память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в</w:t>
      </w:r>
      <w:r w:rsidR="00AE71BC" w:rsidRPr="00693525">
        <w:rPr>
          <w:rFonts w:ascii="Arial" w:hAnsi="Arial" w:cs="Arial"/>
          <w:i/>
          <w:sz w:val="18"/>
          <w:szCs w:val="18"/>
        </w:rPr>
        <w:t xml:space="preserve"> </w:t>
      </w:r>
      <w:r w:rsidR="00AE71BC" w:rsidRPr="00693525">
        <w:rPr>
          <w:rFonts w:ascii="Arial" w:hAnsi="Arial" w:cs="Arial"/>
          <w:i/>
          <w:sz w:val="18"/>
          <w:szCs w:val="18"/>
          <w:lang w:val="ru-RU"/>
        </w:rPr>
        <w:t>России</w:t>
      </w:r>
      <w:r w:rsidR="00AE71BC" w:rsidRPr="00693525">
        <w:rPr>
          <w:rFonts w:ascii="Arial" w:hAnsi="Arial" w:cs="Arial"/>
          <w:sz w:val="18"/>
          <w:szCs w:val="18"/>
        </w:rPr>
        <w:t>).</w:t>
      </w:r>
    </w:p>
    <w:p w:rsidR="00306F67" w:rsidRPr="00D9468E" w:rsidRDefault="00306F67" w:rsidP="00AE71BC">
      <w:pP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306F67" w:rsidRPr="00D9468E" w:rsidSect="00ED2107">
      <w:headerReference w:type="default" r:id="rId9"/>
      <w:footerReference w:type="default" r:id="rId10"/>
      <w:pgSz w:w="11906" w:h="16838"/>
      <w:pgMar w:top="3402" w:right="1134" w:bottom="2268" w:left="1134" w:header="0" w:footer="1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4C3" w:rsidRDefault="003764C3" w:rsidP="00DF383D">
      <w:pPr>
        <w:spacing w:after="0" w:line="240" w:lineRule="auto"/>
      </w:pPr>
      <w:r>
        <w:separator/>
      </w:r>
    </w:p>
  </w:endnote>
  <w:endnote w:type="continuationSeparator" w:id="0">
    <w:p w:rsidR="003764C3" w:rsidRDefault="003764C3" w:rsidP="00DF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tform Regular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83D" w:rsidRDefault="007020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7675292" cy="1315844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fir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92" cy="1315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F383D" w:rsidRDefault="00DF38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4C3" w:rsidRDefault="003764C3" w:rsidP="00DF383D">
      <w:pPr>
        <w:spacing w:after="0" w:line="240" w:lineRule="auto"/>
      </w:pPr>
      <w:r>
        <w:separator/>
      </w:r>
    </w:p>
  </w:footnote>
  <w:footnote w:type="continuationSeparator" w:id="0">
    <w:p w:rsidR="003764C3" w:rsidRDefault="003764C3" w:rsidP="00DF3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D2" w:rsidRDefault="00FA14AE" w:rsidP="00FA14AE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-177800</wp:posOffset>
          </wp:positionV>
          <wp:extent cx="7345045" cy="2069465"/>
          <wp:effectExtent l="0" t="0" r="8255" b="6985"/>
          <wp:wrapTopAndBottom/>
          <wp:docPr id="2" name="Obraz 2" descr="f4k_pap_fir_k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4k_pap_fir_kor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6"/>
                  <a:stretch/>
                </pic:blipFill>
                <pic:spPr bwMode="auto">
                  <a:xfrm>
                    <a:off x="0" y="0"/>
                    <a:ext cx="7345045" cy="20694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5558E"/>
    <w:multiLevelType w:val="multilevel"/>
    <w:tmpl w:val="C6A0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3D"/>
    <w:rsid w:val="00033EE9"/>
    <w:rsid w:val="000375AE"/>
    <w:rsid w:val="000404B8"/>
    <w:rsid w:val="00052DCD"/>
    <w:rsid w:val="000560DB"/>
    <w:rsid w:val="00062DB1"/>
    <w:rsid w:val="000915F3"/>
    <w:rsid w:val="000D2C7E"/>
    <w:rsid w:val="000E65BB"/>
    <w:rsid w:val="000F6A5B"/>
    <w:rsid w:val="00112B8C"/>
    <w:rsid w:val="0011558C"/>
    <w:rsid w:val="001763E4"/>
    <w:rsid w:val="001839DD"/>
    <w:rsid w:val="0018748B"/>
    <w:rsid w:val="001D3062"/>
    <w:rsid w:val="001E3DE2"/>
    <w:rsid w:val="001F1131"/>
    <w:rsid w:val="00227675"/>
    <w:rsid w:val="00232C06"/>
    <w:rsid w:val="00234ED4"/>
    <w:rsid w:val="00252ADF"/>
    <w:rsid w:val="00267BE7"/>
    <w:rsid w:val="00276CFA"/>
    <w:rsid w:val="00287AA1"/>
    <w:rsid w:val="00295BE8"/>
    <w:rsid w:val="002D059E"/>
    <w:rsid w:val="00306F67"/>
    <w:rsid w:val="00322CC4"/>
    <w:rsid w:val="00361B21"/>
    <w:rsid w:val="003737C1"/>
    <w:rsid w:val="003764C3"/>
    <w:rsid w:val="003764D4"/>
    <w:rsid w:val="003B65E8"/>
    <w:rsid w:val="00405D1F"/>
    <w:rsid w:val="00430C40"/>
    <w:rsid w:val="004868AB"/>
    <w:rsid w:val="00494727"/>
    <w:rsid w:val="00495638"/>
    <w:rsid w:val="004B717B"/>
    <w:rsid w:val="004C4E4E"/>
    <w:rsid w:val="004D3F9A"/>
    <w:rsid w:val="004E1DFF"/>
    <w:rsid w:val="004E6F25"/>
    <w:rsid w:val="004F02B7"/>
    <w:rsid w:val="004F0C57"/>
    <w:rsid w:val="00500E65"/>
    <w:rsid w:val="0051077D"/>
    <w:rsid w:val="00520697"/>
    <w:rsid w:val="00525454"/>
    <w:rsid w:val="00565EBE"/>
    <w:rsid w:val="00585029"/>
    <w:rsid w:val="005A30AC"/>
    <w:rsid w:val="005B322E"/>
    <w:rsid w:val="005B4827"/>
    <w:rsid w:val="005B57B0"/>
    <w:rsid w:val="005E7EC5"/>
    <w:rsid w:val="005F1F61"/>
    <w:rsid w:val="00620CBB"/>
    <w:rsid w:val="00634710"/>
    <w:rsid w:val="00670CE9"/>
    <w:rsid w:val="00675D16"/>
    <w:rsid w:val="00696BFA"/>
    <w:rsid w:val="006D08F7"/>
    <w:rsid w:val="00701E7C"/>
    <w:rsid w:val="007020BD"/>
    <w:rsid w:val="00717F98"/>
    <w:rsid w:val="00727077"/>
    <w:rsid w:val="00737399"/>
    <w:rsid w:val="00737594"/>
    <w:rsid w:val="00745A89"/>
    <w:rsid w:val="00757C36"/>
    <w:rsid w:val="0079102A"/>
    <w:rsid w:val="007B6425"/>
    <w:rsid w:val="007D262E"/>
    <w:rsid w:val="007F04F3"/>
    <w:rsid w:val="007F7A0F"/>
    <w:rsid w:val="00800886"/>
    <w:rsid w:val="00802396"/>
    <w:rsid w:val="00831986"/>
    <w:rsid w:val="00837182"/>
    <w:rsid w:val="008513BD"/>
    <w:rsid w:val="00855816"/>
    <w:rsid w:val="00872B30"/>
    <w:rsid w:val="008D229D"/>
    <w:rsid w:val="008D7013"/>
    <w:rsid w:val="008E1A97"/>
    <w:rsid w:val="008E2AE0"/>
    <w:rsid w:val="008E7F4B"/>
    <w:rsid w:val="008F40EF"/>
    <w:rsid w:val="00931ED9"/>
    <w:rsid w:val="009608A6"/>
    <w:rsid w:val="009673C9"/>
    <w:rsid w:val="009B0F6F"/>
    <w:rsid w:val="009C17CE"/>
    <w:rsid w:val="009D79D2"/>
    <w:rsid w:val="009F39BD"/>
    <w:rsid w:val="009F6D01"/>
    <w:rsid w:val="00A03DD4"/>
    <w:rsid w:val="00A20422"/>
    <w:rsid w:val="00A22B31"/>
    <w:rsid w:val="00A777FA"/>
    <w:rsid w:val="00A9702A"/>
    <w:rsid w:val="00AB152A"/>
    <w:rsid w:val="00AD0A02"/>
    <w:rsid w:val="00AE71BC"/>
    <w:rsid w:val="00AF786C"/>
    <w:rsid w:val="00B04C4D"/>
    <w:rsid w:val="00B1305C"/>
    <w:rsid w:val="00B30505"/>
    <w:rsid w:val="00B562AC"/>
    <w:rsid w:val="00B679CB"/>
    <w:rsid w:val="00B814E9"/>
    <w:rsid w:val="00B8781A"/>
    <w:rsid w:val="00B90D44"/>
    <w:rsid w:val="00B91DDF"/>
    <w:rsid w:val="00BB7065"/>
    <w:rsid w:val="00BD7CA1"/>
    <w:rsid w:val="00C56145"/>
    <w:rsid w:val="00C74A89"/>
    <w:rsid w:val="00CB0B84"/>
    <w:rsid w:val="00CD3788"/>
    <w:rsid w:val="00CD61B1"/>
    <w:rsid w:val="00CE4551"/>
    <w:rsid w:val="00D31368"/>
    <w:rsid w:val="00D9468E"/>
    <w:rsid w:val="00DA1E76"/>
    <w:rsid w:val="00DB03C7"/>
    <w:rsid w:val="00DB381B"/>
    <w:rsid w:val="00DC037B"/>
    <w:rsid w:val="00DF278F"/>
    <w:rsid w:val="00DF383D"/>
    <w:rsid w:val="00DF6EB3"/>
    <w:rsid w:val="00E4229F"/>
    <w:rsid w:val="00E70FD0"/>
    <w:rsid w:val="00E76E58"/>
    <w:rsid w:val="00E84F77"/>
    <w:rsid w:val="00ED2107"/>
    <w:rsid w:val="00EE24A9"/>
    <w:rsid w:val="00F52695"/>
    <w:rsid w:val="00F9173F"/>
    <w:rsid w:val="00FA14AE"/>
    <w:rsid w:val="00FA3CCD"/>
    <w:rsid w:val="00FB58A3"/>
    <w:rsid w:val="00FC1A98"/>
    <w:rsid w:val="00FD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A03DD4"/>
  </w:style>
  <w:style w:type="character" w:customStyle="1" w:styleId="apple-converted-space">
    <w:name w:val="apple-converted-space"/>
    <w:basedOn w:val="Domylnaczcionkaakapitu"/>
    <w:rsid w:val="00A03DD4"/>
  </w:style>
  <w:style w:type="character" w:styleId="Hipercze">
    <w:name w:val="Hyperlink"/>
    <w:basedOn w:val="Domylnaczcionkaakapitu"/>
    <w:uiPriority w:val="99"/>
    <w:semiHidden/>
    <w:unhideWhenUsed/>
    <w:rsid w:val="00361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5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8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83D"/>
  </w:style>
  <w:style w:type="paragraph" w:styleId="Stopka">
    <w:name w:val="footer"/>
    <w:basedOn w:val="Normalny"/>
    <w:link w:val="StopkaZnak"/>
    <w:uiPriority w:val="99"/>
    <w:unhideWhenUsed/>
    <w:rsid w:val="00DF38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83D"/>
  </w:style>
  <w:style w:type="paragraph" w:customStyle="1" w:styleId="Default">
    <w:name w:val="Default"/>
    <w:rsid w:val="005E7EC5"/>
    <w:pPr>
      <w:autoSpaceDE w:val="0"/>
      <w:autoSpaceDN w:val="0"/>
      <w:adjustRightInd w:val="0"/>
      <w:spacing w:after="0" w:line="240" w:lineRule="auto"/>
    </w:pPr>
    <w:rPr>
      <w:rFonts w:ascii="Platform Regular" w:eastAsia="Calibri" w:hAnsi="Platform Regular" w:cs="Platform Regular"/>
      <w:color w:val="000000"/>
      <w:sz w:val="24"/>
      <w:szCs w:val="24"/>
    </w:rPr>
  </w:style>
  <w:style w:type="character" w:customStyle="1" w:styleId="A2">
    <w:name w:val="A2"/>
    <w:uiPriority w:val="99"/>
    <w:rsid w:val="005E7EC5"/>
    <w:rPr>
      <w:rFonts w:cs="Platform Regular"/>
      <w:color w:val="000000"/>
      <w:sz w:val="10"/>
      <w:szCs w:val="10"/>
    </w:rPr>
  </w:style>
  <w:style w:type="paragraph" w:styleId="NormalnyWeb">
    <w:name w:val="Normal (Web)"/>
    <w:basedOn w:val="Normalny"/>
    <w:uiPriority w:val="99"/>
    <w:unhideWhenUsed/>
    <w:rsid w:val="005E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5E7EC5"/>
  </w:style>
  <w:style w:type="character" w:customStyle="1" w:styleId="m-4785873209459376200apple-converted-space">
    <w:name w:val="m_-4785873209459376200apple-converted-space"/>
    <w:rsid w:val="005E7EC5"/>
  </w:style>
  <w:style w:type="character" w:styleId="Pogrubienie">
    <w:name w:val="Strong"/>
    <w:uiPriority w:val="22"/>
    <w:qFormat/>
    <w:rsid w:val="005E7EC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4C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4C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4C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4C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4C4D"/>
    <w:rPr>
      <w:b/>
      <w:bCs/>
      <w:sz w:val="20"/>
      <w:szCs w:val="20"/>
    </w:rPr>
  </w:style>
  <w:style w:type="character" w:customStyle="1" w:styleId="il">
    <w:name w:val="il"/>
    <w:basedOn w:val="Domylnaczcionkaakapitu"/>
    <w:rsid w:val="00A03DD4"/>
  </w:style>
  <w:style w:type="character" w:customStyle="1" w:styleId="apple-converted-space">
    <w:name w:val="apple-converted-space"/>
    <w:basedOn w:val="Domylnaczcionkaakapitu"/>
    <w:rsid w:val="00A03DD4"/>
  </w:style>
  <w:style w:type="character" w:styleId="Hipercze">
    <w:name w:val="Hyperlink"/>
    <w:basedOn w:val="Domylnaczcionkaakapitu"/>
    <w:uiPriority w:val="99"/>
    <w:semiHidden/>
    <w:unhideWhenUsed/>
    <w:rsid w:val="00361B21"/>
    <w:rPr>
      <w:color w:val="0000FF"/>
      <w:u w:val="single"/>
    </w:rPr>
  </w:style>
  <w:style w:type="table" w:styleId="Tabela-Siatka">
    <w:name w:val="Table Grid"/>
    <w:basedOn w:val="Standardowy"/>
    <w:uiPriority w:val="59"/>
    <w:rsid w:val="00525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6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EC95A-CBC9-423D-ACB5-754B11F8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Okrasa</dc:creator>
  <cp:lastModifiedBy>Sony</cp:lastModifiedBy>
  <cp:revision>3</cp:revision>
  <dcterms:created xsi:type="dcterms:W3CDTF">2017-06-27T12:49:00Z</dcterms:created>
  <dcterms:modified xsi:type="dcterms:W3CDTF">2017-07-11T12:19:00Z</dcterms:modified>
</cp:coreProperties>
</file>